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F93" w:rsidRDefault="00834F93" w:rsidP="00834F93">
      <w:pPr>
        <w:rPr>
          <w:rFonts w:ascii="宋体" w:hAnsi="宋体" w:cs="宋体"/>
          <w:sz w:val="24"/>
        </w:rPr>
      </w:pPr>
      <w:bookmarkStart w:id="0" w:name="_Toc28501"/>
    </w:p>
    <w:p w:rsidR="00834F93" w:rsidRPr="00834F93" w:rsidRDefault="00834F93" w:rsidP="00834F93">
      <w:pPr>
        <w:tabs>
          <w:tab w:val="left" w:pos="1341"/>
        </w:tabs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流程：</w:t>
      </w:r>
      <w:r w:rsidRPr="00834F93">
        <w:rPr>
          <w:sz w:val="28"/>
          <w:szCs w:val="28"/>
        </w:rPr>
        <w:t>学生注册推荐表</w:t>
      </w:r>
      <w:r w:rsidRPr="00834F93">
        <w:rPr>
          <w:sz w:val="28"/>
          <w:szCs w:val="28"/>
        </w:rPr>
        <w:t>——</w:t>
      </w:r>
      <w:r w:rsidRPr="00834F93">
        <w:rPr>
          <w:sz w:val="28"/>
          <w:szCs w:val="28"/>
        </w:rPr>
        <w:t>学院审核</w:t>
      </w:r>
      <w:r w:rsidRPr="00834F93">
        <w:rPr>
          <w:sz w:val="28"/>
          <w:szCs w:val="28"/>
        </w:rPr>
        <w:t>(</w:t>
      </w:r>
      <w:r w:rsidRPr="00834F93">
        <w:rPr>
          <w:rFonts w:hint="eastAsia"/>
          <w:sz w:val="28"/>
          <w:szCs w:val="28"/>
        </w:rPr>
        <w:t>审核学生所填信息、</w:t>
      </w:r>
      <w:r w:rsidRPr="00834F93">
        <w:rPr>
          <w:sz w:val="28"/>
          <w:szCs w:val="28"/>
        </w:rPr>
        <w:t>录入主要课程、写评语等）</w:t>
      </w:r>
      <w:r w:rsidRPr="00834F93">
        <w:rPr>
          <w:sz w:val="28"/>
          <w:szCs w:val="28"/>
        </w:rPr>
        <w:t>——</w:t>
      </w:r>
      <w:r w:rsidRPr="00834F93">
        <w:rPr>
          <w:rFonts w:hint="eastAsia"/>
          <w:sz w:val="28"/>
          <w:szCs w:val="28"/>
        </w:rPr>
        <w:t>学院</w:t>
      </w:r>
      <w:r w:rsidRPr="00834F93">
        <w:rPr>
          <w:sz w:val="28"/>
          <w:szCs w:val="28"/>
        </w:rPr>
        <w:t>审核通过</w:t>
      </w:r>
      <w:r w:rsidRPr="00834F93">
        <w:rPr>
          <w:sz w:val="28"/>
          <w:szCs w:val="28"/>
        </w:rPr>
        <w:t>——</w:t>
      </w:r>
      <w:r w:rsidRPr="00834F93">
        <w:rPr>
          <w:rFonts w:hint="eastAsia"/>
          <w:sz w:val="28"/>
          <w:szCs w:val="28"/>
        </w:rPr>
        <w:t>学院</w:t>
      </w:r>
      <w:r w:rsidRPr="00834F93">
        <w:rPr>
          <w:sz w:val="28"/>
          <w:szCs w:val="28"/>
        </w:rPr>
        <w:t>老师下载</w:t>
      </w:r>
      <w:r w:rsidRPr="00834F93">
        <w:rPr>
          <w:rFonts w:hint="eastAsia"/>
          <w:sz w:val="28"/>
          <w:szCs w:val="28"/>
        </w:rPr>
        <w:t>打印</w:t>
      </w:r>
      <w:r w:rsidRPr="00834F93">
        <w:rPr>
          <w:sz w:val="28"/>
          <w:szCs w:val="28"/>
        </w:rPr>
        <w:t>推荐表、协议书</w:t>
      </w:r>
      <w:r w:rsidRPr="00834F93">
        <w:rPr>
          <w:rFonts w:hint="eastAsia"/>
          <w:sz w:val="28"/>
          <w:szCs w:val="28"/>
        </w:rPr>
        <w:t>——招就办（</w:t>
      </w:r>
      <w:proofErr w:type="gramStart"/>
      <w:r w:rsidRPr="00834F93">
        <w:rPr>
          <w:rFonts w:hint="eastAsia"/>
          <w:sz w:val="28"/>
          <w:szCs w:val="28"/>
        </w:rPr>
        <w:t>玖兴楼</w:t>
      </w:r>
      <w:proofErr w:type="gramEnd"/>
      <w:r w:rsidRPr="00834F93">
        <w:rPr>
          <w:rFonts w:hint="eastAsia"/>
          <w:sz w:val="28"/>
          <w:szCs w:val="28"/>
        </w:rPr>
        <w:t>Ａ</w:t>
      </w:r>
      <w:r w:rsidRPr="00834F93">
        <w:rPr>
          <w:rFonts w:hint="eastAsia"/>
          <w:sz w:val="28"/>
          <w:szCs w:val="28"/>
        </w:rPr>
        <w:t>305</w:t>
      </w:r>
      <w:r w:rsidRPr="00834F93">
        <w:rPr>
          <w:rFonts w:hint="eastAsia"/>
          <w:sz w:val="28"/>
          <w:szCs w:val="28"/>
        </w:rPr>
        <w:t>）盖章——</w:t>
      </w:r>
      <w:r w:rsidR="00AF1145">
        <w:rPr>
          <w:rFonts w:hint="eastAsia"/>
          <w:sz w:val="28"/>
          <w:szCs w:val="28"/>
        </w:rPr>
        <w:t>将</w:t>
      </w:r>
      <w:r w:rsidRPr="00834F93">
        <w:rPr>
          <w:rFonts w:hint="eastAsia"/>
          <w:sz w:val="28"/>
          <w:szCs w:val="28"/>
        </w:rPr>
        <w:t>推荐表、协议书</w:t>
      </w:r>
      <w:r w:rsidR="00AF1145">
        <w:rPr>
          <w:rFonts w:hint="eastAsia"/>
          <w:sz w:val="28"/>
          <w:szCs w:val="28"/>
        </w:rPr>
        <w:t>发给学生</w:t>
      </w:r>
      <w:r w:rsidRPr="00834F93">
        <w:rPr>
          <w:rFonts w:hint="eastAsia"/>
          <w:sz w:val="28"/>
          <w:szCs w:val="28"/>
        </w:rPr>
        <w:t>。</w:t>
      </w:r>
    </w:p>
    <w:p w:rsidR="00B352BA" w:rsidRPr="00834F93" w:rsidRDefault="00834F93" w:rsidP="00834F93">
      <w:pPr>
        <w:ind w:firstLineChars="200" w:firstLine="560"/>
        <w:rPr>
          <w:sz w:val="28"/>
          <w:szCs w:val="28"/>
        </w:rPr>
      </w:pPr>
      <w:r w:rsidRPr="00834F93">
        <w:rPr>
          <w:rFonts w:hint="eastAsia"/>
          <w:sz w:val="28"/>
          <w:szCs w:val="28"/>
        </w:rPr>
        <w:t>审核已提交的学生推荐表，填写专业主要课程、评语和推荐意见（统一填写“同意推荐”），可以下载模板，批量导入推荐意见。如已审核通过的可以重新审核或点“取消审核”重新审核通过，审核完成可以逐个打印推荐表、协议书，也</w:t>
      </w:r>
      <w:proofErr w:type="gramStart"/>
      <w:r w:rsidRPr="00834F93">
        <w:rPr>
          <w:rFonts w:hint="eastAsia"/>
          <w:sz w:val="28"/>
          <w:szCs w:val="28"/>
        </w:rPr>
        <w:t>可勾选多个</w:t>
      </w:r>
      <w:proofErr w:type="gramEnd"/>
      <w:r w:rsidRPr="00834F93">
        <w:rPr>
          <w:rFonts w:hint="eastAsia"/>
          <w:sz w:val="28"/>
          <w:szCs w:val="28"/>
        </w:rPr>
        <w:t>数据，批量打印。</w:t>
      </w:r>
    </w:p>
    <w:p w:rsidR="00B352BA" w:rsidRDefault="00B352BA" w:rsidP="00B352BA">
      <w:pPr>
        <w:numPr>
          <w:ilvl w:val="1"/>
          <w:numId w:val="1"/>
        </w:numPr>
        <w:ind w:firstLine="403"/>
        <w:jc w:val="left"/>
        <w:outlineLvl w:val="2"/>
        <w:rPr>
          <w:sz w:val="28"/>
          <w:szCs w:val="28"/>
        </w:rPr>
      </w:pPr>
      <w:r>
        <w:rPr>
          <w:rFonts w:hint="eastAsia"/>
          <w:sz w:val="28"/>
          <w:szCs w:val="28"/>
        </w:rPr>
        <w:t>就业推荐表管理</w:t>
      </w:r>
      <w:bookmarkEnd w:id="0"/>
    </w:p>
    <w:p w:rsidR="00B352BA" w:rsidRDefault="00B352BA" w:rsidP="00B352BA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功能位于“就业管理</w:t>
      </w:r>
      <w:r>
        <w:rPr>
          <w:rFonts w:hint="eastAsia"/>
          <w:sz w:val="28"/>
          <w:szCs w:val="28"/>
        </w:rPr>
        <w:t>-&gt;</w:t>
      </w:r>
      <w:r>
        <w:rPr>
          <w:rFonts w:hint="eastAsia"/>
          <w:sz w:val="28"/>
          <w:szCs w:val="28"/>
        </w:rPr>
        <w:t>就业方案管理</w:t>
      </w:r>
      <w:r>
        <w:rPr>
          <w:rFonts w:hint="eastAsia"/>
          <w:sz w:val="28"/>
          <w:szCs w:val="28"/>
        </w:rPr>
        <w:t>-&gt;</w:t>
      </w:r>
      <w:r>
        <w:rPr>
          <w:rFonts w:hint="eastAsia"/>
          <w:sz w:val="28"/>
          <w:szCs w:val="28"/>
        </w:rPr>
        <w:t>就业推荐表管理”，</w:t>
      </w:r>
      <w:proofErr w:type="gramStart"/>
      <w:r>
        <w:rPr>
          <w:rFonts w:hint="eastAsia"/>
          <w:sz w:val="28"/>
          <w:szCs w:val="28"/>
        </w:rPr>
        <w:t>待学生</w:t>
      </w:r>
      <w:proofErr w:type="gramEnd"/>
      <w:r>
        <w:rPr>
          <w:rFonts w:hint="eastAsia"/>
          <w:sz w:val="28"/>
          <w:szCs w:val="28"/>
        </w:rPr>
        <w:t>提交就业推荐表后，学院审核通过，再打印推荐表。</w:t>
      </w:r>
    </w:p>
    <w:p w:rsidR="00B352BA" w:rsidRDefault="006D29EC" w:rsidP="00B352BA">
      <w:pPr>
        <w:jc w:val="center"/>
      </w:pPr>
      <w:r>
        <w:rPr>
          <w:noProof/>
        </w:rPr>
        <w:drawing>
          <wp:inline distT="0" distB="0" distL="0" distR="0">
            <wp:extent cx="5274310" cy="992732"/>
            <wp:effectExtent l="0" t="0" r="2540" b="0"/>
            <wp:docPr id="1" name="图片 1" descr="D:\用户目录\我的文档\Tencent Files\463199204\nt_qq\nt_data\Pic\2026-09\Ori\53a36c56c4305d18007217ba768139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用户目录\我的文档\Tencent Files\463199204\nt_qq\nt_data\Pic\2026-09\Ori\53a36c56c4305d18007217ba768139f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9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B352BA" w:rsidRDefault="00B352BA" w:rsidP="00B352BA">
      <w:pPr>
        <w:numPr>
          <w:ilvl w:val="1"/>
          <w:numId w:val="1"/>
        </w:numPr>
        <w:ind w:firstLine="403"/>
        <w:jc w:val="left"/>
        <w:outlineLvl w:val="2"/>
        <w:rPr>
          <w:sz w:val="28"/>
          <w:szCs w:val="28"/>
        </w:rPr>
      </w:pPr>
      <w:bookmarkStart w:id="2" w:name="_Toc9562"/>
      <w:r>
        <w:rPr>
          <w:rFonts w:hint="eastAsia"/>
          <w:sz w:val="28"/>
          <w:szCs w:val="28"/>
        </w:rPr>
        <w:t>纸质协议书管理</w:t>
      </w:r>
      <w:bookmarkEnd w:id="2"/>
    </w:p>
    <w:p w:rsidR="00B352BA" w:rsidRDefault="00B352BA" w:rsidP="00B352BA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功能位于“就业管理</w:t>
      </w:r>
      <w:r>
        <w:rPr>
          <w:rFonts w:hint="eastAsia"/>
          <w:sz w:val="28"/>
          <w:szCs w:val="28"/>
        </w:rPr>
        <w:t>-&gt;</w:t>
      </w:r>
      <w:r>
        <w:rPr>
          <w:rFonts w:hint="eastAsia"/>
          <w:sz w:val="28"/>
          <w:szCs w:val="28"/>
        </w:rPr>
        <w:t>就业方案管理</w:t>
      </w:r>
      <w:r>
        <w:rPr>
          <w:rFonts w:hint="eastAsia"/>
          <w:sz w:val="28"/>
          <w:szCs w:val="28"/>
        </w:rPr>
        <w:t>-&gt;</w:t>
      </w:r>
      <w:r>
        <w:rPr>
          <w:rFonts w:hint="eastAsia"/>
          <w:sz w:val="28"/>
          <w:szCs w:val="28"/>
        </w:rPr>
        <w:t>纸质协议书管理”，用于打印学生的纸质协议书。</w:t>
      </w:r>
    </w:p>
    <w:p w:rsidR="00B352BA" w:rsidRDefault="006D29EC" w:rsidP="00B352BA">
      <w:pPr>
        <w:jc w:val="center"/>
      </w:pPr>
      <w:r>
        <w:rPr>
          <w:noProof/>
        </w:rPr>
        <w:drawing>
          <wp:inline distT="0" distB="0" distL="0" distR="0">
            <wp:extent cx="5274310" cy="992732"/>
            <wp:effectExtent l="0" t="0" r="2540" b="0"/>
            <wp:docPr id="2" name="图片 2" descr="D:\用户目录\我的文档\Tencent Files\463199204\nt_qq\nt_data\Pic\2026-09\Ori\53a36c56c4305d18007217ba768139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用户目录\我的文档\Tencent Files\463199204\nt_qq\nt_data\Pic\2026-09\Ori\53a36c56c4305d18007217ba768139f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9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2BA" w:rsidRDefault="00B352BA" w:rsidP="00B352BA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打印：列表中选择一条记录，点击“打印”进入打印页面，可以在线打印，也可以“导出</w:t>
      </w:r>
      <w:r>
        <w:rPr>
          <w:rFonts w:hint="eastAsia"/>
          <w:sz w:val="28"/>
          <w:szCs w:val="28"/>
        </w:rPr>
        <w:t>PDF</w:t>
      </w:r>
      <w:r>
        <w:rPr>
          <w:rFonts w:hint="eastAsia"/>
          <w:sz w:val="28"/>
          <w:szCs w:val="28"/>
        </w:rPr>
        <w:t>”。</w:t>
      </w:r>
      <w:r>
        <w:rPr>
          <w:rFonts w:hint="eastAsia"/>
          <w:color w:val="FF0000"/>
          <w:sz w:val="28"/>
          <w:szCs w:val="28"/>
        </w:rPr>
        <w:t>注意：如果学生存在签约中或已签</w:t>
      </w:r>
      <w:r>
        <w:rPr>
          <w:rFonts w:hint="eastAsia"/>
          <w:color w:val="FF0000"/>
          <w:sz w:val="28"/>
          <w:szCs w:val="28"/>
        </w:rPr>
        <w:lastRenderedPageBreak/>
        <w:t>约</w:t>
      </w:r>
      <w:proofErr w:type="gramStart"/>
      <w:r>
        <w:rPr>
          <w:rFonts w:hint="eastAsia"/>
          <w:color w:val="FF0000"/>
          <w:sz w:val="28"/>
          <w:szCs w:val="28"/>
        </w:rPr>
        <w:t>的网签记录</w:t>
      </w:r>
      <w:proofErr w:type="gramEnd"/>
      <w:r>
        <w:rPr>
          <w:rFonts w:hint="eastAsia"/>
          <w:color w:val="FF0000"/>
          <w:sz w:val="28"/>
          <w:szCs w:val="28"/>
        </w:rPr>
        <w:t>，则不能再打印纸质协议书。</w:t>
      </w:r>
    </w:p>
    <w:p w:rsidR="00B352BA" w:rsidRDefault="00E530E5" w:rsidP="00B352BA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收回协议：如果需要网签，则打印的纸质协议书需要收回</w:t>
      </w:r>
      <w:r w:rsidR="00B352BA">
        <w:rPr>
          <w:rFonts w:hint="eastAsia"/>
          <w:sz w:val="28"/>
          <w:szCs w:val="28"/>
        </w:rPr>
        <w:t>。即网上签约和纸质协议书是互斥的，两者选其一。</w:t>
      </w:r>
    </w:p>
    <w:p w:rsidR="001C4780" w:rsidRPr="00B352BA" w:rsidRDefault="001C4780"/>
    <w:sectPr w:rsidR="001C4780" w:rsidRPr="00B352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5D6" w:rsidRDefault="005575D6" w:rsidP="00E530E5">
      <w:r>
        <w:separator/>
      </w:r>
    </w:p>
  </w:endnote>
  <w:endnote w:type="continuationSeparator" w:id="0">
    <w:p w:rsidR="005575D6" w:rsidRDefault="005575D6" w:rsidP="00E53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5D6" w:rsidRDefault="005575D6" w:rsidP="00E530E5">
      <w:r>
        <w:separator/>
      </w:r>
    </w:p>
  </w:footnote>
  <w:footnote w:type="continuationSeparator" w:id="0">
    <w:p w:rsidR="005575D6" w:rsidRDefault="005575D6" w:rsidP="00E53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9C627EE"/>
    <w:multiLevelType w:val="multilevel"/>
    <w:tmpl w:val="C9C627EE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2BA"/>
    <w:rsid w:val="000446F3"/>
    <w:rsid w:val="001C4780"/>
    <w:rsid w:val="00533FBB"/>
    <w:rsid w:val="005575D6"/>
    <w:rsid w:val="005B1A2D"/>
    <w:rsid w:val="006D29EC"/>
    <w:rsid w:val="00765AD3"/>
    <w:rsid w:val="00834F93"/>
    <w:rsid w:val="00912C03"/>
    <w:rsid w:val="00996B9A"/>
    <w:rsid w:val="00AF1145"/>
    <w:rsid w:val="00B352BA"/>
    <w:rsid w:val="00CE47D3"/>
    <w:rsid w:val="00E5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2B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352B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352B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530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530E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530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530E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2B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352B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352B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530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530E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530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530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</Words>
  <Characters>392</Characters>
  <Application>Microsoft Office Word</Application>
  <DocSecurity>0</DocSecurity>
  <Lines>3</Lines>
  <Paragraphs>1</Paragraphs>
  <ScaleCrop>false</ScaleCrop>
  <Company>china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2025-09-22T02:26:00Z</dcterms:created>
  <dcterms:modified xsi:type="dcterms:W3CDTF">2026-09-21T02:51:00Z</dcterms:modified>
</cp:coreProperties>
</file>